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5" w:rsidRPr="00612953" w:rsidRDefault="00612953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Pavao</w:t>
      </w:r>
      <w:r w:rsidR="000D7AF5" w:rsidRPr="00612953">
        <w:rPr>
          <w:rFonts w:ascii="Times New Roman" w:hAnsi="Times New Roman" w:cs="Times New Roman"/>
          <w:sz w:val="24"/>
          <w:szCs w:val="24"/>
        </w:rPr>
        <w:t xml:space="preserve"> Pavličić (1946.)</w:t>
      </w:r>
    </w:p>
    <w:p w:rsidR="000D7AF5" w:rsidRPr="00612953" w:rsidRDefault="000D7AF5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Večernji akt</w:t>
      </w:r>
    </w:p>
    <w:p w:rsidR="000D7AF5" w:rsidRPr="00612953" w:rsidRDefault="000D7AF5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</w:p>
    <w:p w:rsidR="000D7AF5" w:rsidRPr="00612953" w:rsidRDefault="00247660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 xml:space="preserve"> </w:t>
      </w:r>
      <w:r w:rsidR="000D7AF5" w:rsidRPr="00612953">
        <w:rPr>
          <w:rFonts w:ascii="Times New Roman" w:hAnsi="Times New Roman" w:cs="Times New Roman"/>
          <w:sz w:val="24"/>
          <w:szCs w:val="24"/>
        </w:rPr>
        <w:t>-</w:t>
      </w:r>
      <w:r w:rsidR="004E45F5" w:rsidRPr="00612953">
        <w:rPr>
          <w:rFonts w:ascii="Times New Roman" w:hAnsi="Times New Roman" w:cs="Times New Roman"/>
          <w:sz w:val="24"/>
          <w:szCs w:val="24"/>
        </w:rPr>
        <w:t xml:space="preserve"> </w:t>
      </w:r>
      <w:r w:rsidR="000D7AF5" w:rsidRPr="00612953">
        <w:rPr>
          <w:rFonts w:ascii="Times New Roman" w:hAnsi="Times New Roman" w:cs="Times New Roman"/>
          <w:sz w:val="24"/>
          <w:szCs w:val="24"/>
        </w:rPr>
        <w:t>Kaži mi, onda, gdje je taj tvoj prijatelj došao do tih pisama? Mislim, što ti znaš o tome?</w:t>
      </w:r>
      <w:r w:rsidR="004E45F5" w:rsidRPr="00612953">
        <w:rPr>
          <w:rFonts w:ascii="Times New Roman" w:hAnsi="Times New Roman" w:cs="Times New Roman"/>
          <w:sz w:val="24"/>
          <w:szCs w:val="24"/>
        </w:rPr>
        <w:t xml:space="preserve"> </w:t>
      </w:r>
      <w:r w:rsidR="000D7AF5" w:rsidRPr="00612953">
        <w:rPr>
          <w:rFonts w:ascii="Times New Roman" w:hAnsi="Times New Roman" w:cs="Times New Roman"/>
          <w:sz w:val="24"/>
          <w:szCs w:val="24"/>
        </w:rPr>
        <w:t xml:space="preserve">Zoran se nasmiješio i zaustio da odgovori, a onda je zastao i zagledao se u Ciprijanovo lice. </w:t>
      </w:r>
      <w:r w:rsidR="004E45F5" w:rsidRPr="00612953">
        <w:rPr>
          <w:rFonts w:ascii="Times New Roman" w:hAnsi="Times New Roman" w:cs="Times New Roman"/>
          <w:sz w:val="24"/>
          <w:szCs w:val="24"/>
        </w:rPr>
        <w:t>Zirnuo je kroz prozor. Mihovil je kamenčićima gađao jednu praznu kutiju od cigareta i zviždao.</w:t>
      </w:r>
    </w:p>
    <w:p w:rsidR="004E45F5" w:rsidRPr="00612953" w:rsidRDefault="004E45F5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Pa rekao sam ti- kazao je. – On ih je napisao.</w:t>
      </w:r>
    </w:p>
    <w:p w:rsidR="004E45F5" w:rsidRPr="00612953" w:rsidRDefault="004E45F5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Ti u to vjeruješ?</w:t>
      </w:r>
    </w:p>
    <w:p w:rsidR="004E45F5" w:rsidRPr="00612953" w:rsidRDefault="004E45F5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Sto posto.</w:t>
      </w:r>
    </w:p>
    <w:p w:rsidR="004E45F5" w:rsidRPr="00612953" w:rsidRDefault="004E45F5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Dobro – otresao je Ciprijan pepeo iz svoje lule u pepeljaru. – A što ako ti ja dokažem da nije tako? Da ih nije mogao on napisati.</w:t>
      </w:r>
    </w:p>
    <w:p w:rsidR="00247660" w:rsidRPr="00612953" w:rsidRDefault="00247660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To bih volio vidjeti – rekao je Zoran. – Dokaži, tko ti brani.</w:t>
      </w:r>
    </w:p>
    <w:p w:rsidR="00247660" w:rsidRPr="00612953" w:rsidRDefault="00247660" w:rsidP="000D7AF5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I hoću – rekao je Ciprijan – nemoj misliti da neću. Samo neka prvo profesor Petrović kaže svoje.</w:t>
      </w:r>
    </w:p>
    <w:p w:rsidR="00172C93" w:rsidRPr="00612953" w:rsidRDefault="00247660" w:rsidP="00172C93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 xml:space="preserve"> Filolog se malo nagnuo naprijed, koliko mu je trbuh dopuštao, raširio je prste na oba dvije ruke, a zatim ih je spojio tako da su se vrhovi</w:t>
      </w:r>
      <w:r w:rsidR="00172C93" w:rsidRPr="00612953">
        <w:rPr>
          <w:rFonts w:ascii="Times New Roman" w:hAnsi="Times New Roman" w:cs="Times New Roman"/>
          <w:sz w:val="24"/>
          <w:szCs w:val="24"/>
        </w:rPr>
        <w:t xml:space="preserve"> dotaknuli. Dok je govorio, skupljao je i razdvajao debele jagodice kad god bi htio nešto osobito naglasiti.</w:t>
      </w:r>
    </w:p>
    <w:p w:rsidR="00172C93" w:rsidRPr="00612953" w:rsidRDefault="00172C93" w:rsidP="00172C93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 xml:space="preserve"> - Moje je mišljenje – rekao je – da su pisma autentična. Ja sam se bavio Matošem dosta, i prošao mi je kroz ruke priličan broj njegovih tekstova. To znači da dobro poznajem njegov stil i rukopis, ali i njegove intimne relacije s rođacima i prijateljima, nadimke koje je upotrebljavao, poštapalice, kratice i sve drugo. Napravio sam dosta tekstoloških analiza njegovih rukopisa. Ova pisma koja smo dobili od vas nesumnjivo su u svemu nalik na ona druga, do sada poznata pisma kojima sam se i ja bavio. Potječu iz Matoševa pariškog perioda. Sve njihove osobine, kako rukopis, tako i stilske, i sve druge, nesumnjivo upućuju na to da su tekstovi autentični.</w:t>
      </w:r>
    </w:p>
    <w:p w:rsidR="00741310" w:rsidRPr="00612953" w:rsidRDefault="00741310" w:rsidP="00172C93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Čuješ li? – rekao je Ciprijan.</w:t>
      </w:r>
    </w:p>
    <w:p w:rsidR="00741310" w:rsidRPr="00612953" w:rsidRDefault="00741310" w:rsidP="00172C93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Zoran je klimnuo glavom, pažljivo gledajući debelog filologa, koji je i dalje izvodio onu</w:t>
      </w:r>
      <w:r w:rsidR="00792C48" w:rsidRPr="00612953">
        <w:rPr>
          <w:rFonts w:ascii="Times New Roman" w:hAnsi="Times New Roman" w:cs="Times New Roman"/>
          <w:sz w:val="24"/>
          <w:szCs w:val="24"/>
        </w:rPr>
        <w:t xml:space="preserve"> smiješnu igru sa svojim prstima.</w:t>
      </w:r>
    </w:p>
    <w:p w:rsidR="00792C48" w:rsidRPr="00612953" w:rsidRDefault="00792C48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Ono što mene zanima – nastavio je debeljko – to su dvije stvari. Prvo, gdje su ta pisma pronađena, i drugo, ima li ih možda još. Nema nikakve sumnje da će to otkriće značiti mnogo za naše poznavanje Matoševa života, ali i njegova djela, a ja bih čak rekao i za našu kulturu u cjelini. Ja ću već danas na sastanku naše sekcije izvjestiti o tome.</w:t>
      </w:r>
    </w:p>
    <w:p w:rsidR="00792C48" w:rsidRPr="00612953" w:rsidRDefault="00792C48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Nemojte još – rekao je Zoran. – Bolje pričekajte.</w:t>
      </w:r>
    </w:p>
    <w:p w:rsidR="00792C48" w:rsidRPr="00612953" w:rsidRDefault="00792C48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lastRenderedPageBreak/>
        <w:t>Filolog nije rekao ništa, ali je zato Ciprijan upitao:</w:t>
      </w:r>
    </w:p>
    <w:p w:rsidR="00792C48" w:rsidRPr="00612953" w:rsidRDefault="00792C48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Zašto? Ti još ne vjeruješ?</w:t>
      </w:r>
    </w:p>
    <w:p w:rsidR="00792C48" w:rsidRPr="00612953" w:rsidRDefault="00792C48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Da budem iskren, ne – rekao je Zoran. – Ne mislim sumnjati u profesorovu stručnost, dapače, to što čujem od njega još me više fascinira. Ali, mislim da ipak treba još pričekati, prije nego što  se to</w:t>
      </w:r>
      <w:r w:rsidR="001F61E2" w:rsidRPr="00612953">
        <w:rPr>
          <w:rFonts w:ascii="Times New Roman" w:hAnsi="Times New Roman" w:cs="Times New Roman"/>
          <w:sz w:val="24"/>
          <w:szCs w:val="24"/>
        </w:rPr>
        <w:t xml:space="preserve"> objelodani kao otkriće.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Ne uvijaj – zarežao je Ciprijan, jer je iz njega provalio službeni ton, koji Zoran inače nije poznavao.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Ako još ne vjeruješ, a ti slušaj mene.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Slušam – rekao je Zoran i opet pogledao kroz prozor na Mihovila, koji je legao na onu klupu i pušio škiljeći u nebo.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Ovako – rekao je Ciprijan. – Ja sam osobno napravio analizu tih pisama, onako kako treba, lege artis, razumiješ, da budem siguran. Sva sam ih pregledao.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I? – rekao je Zoran.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I, evo: papir je star oko osamdeset godina, tinta kojom je to napisano danas se više ne proizvodi, a karakteristična je upravo za to razdoblje, pisma su pisana čeličnim perom kakvo danas teško da igdje više postoji, a tragovi vremena vidljivi su i po nizu drugih elemenata. Osim toga, vidi se i fragment vodenog žiga jednog francuskog proizvođača papira iz onog vremena.</w:t>
      </w:r>
    </w:p>
    <w:p w:rsidR="001F61E2" w:rsidRPr="00612953" w:rsidRDefault="001F61E2" w:rsidP="00792C48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 xml:space="preserve"> Zoran je šutio i gledao kroz prozor, ne više u Mihovila nego u krovove gornjogradskih kuća, sive</w:t>
      </w:r>
      <w:r w:rsidR="003E678D" w:rsidRPr="00612953">
        <w:rPr>
          <w:rFonts w:ascii="Times New Roman" w:hAnsi="Times New Roman" w:cs="Times New Roman"/>
          <w:sz w:val="24"/>
          <w:szCs w:val="24"/>
        </w:rPr>
        <w:t xml:space="preserve"> i obrasle zelenom mahovinom koja se s proljeća vidljivo razbudila.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Tako je – rekao je.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Ako tito nije dosta, onda ja ne znam što je dosta – rekao je Ciprijan. – Sad je samo pitanje kako je on do toga došao.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Dobro, da ja nešto tebe pitam – rekao je Zoran. – Ozbiljno je, i ne moraš mi naglašavati ništa. Ozbiljno je, kažem, to znamo, zato i pitam. Vjeruješ li ti meni? Jesam li ja tebi ikad lagao?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Sigurno da ti vjerujem – kazao je Zoran – on je ta pisma pisao pred mojim očima.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Nastala je tišina. Čulo se kako jedan kos mahnito zviždi na brezi u dvorištu, a negdje daleko u hodniku šumio je vodokotlić i tipkao je pisaći stroj. Filolog i Ciprijan gledali su Zorana, a mladić je gledao u njih.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Kako, pred tvojim očima? Siguran si da su to ta ista pisma?</w:t>
      </w:r>
    </w:p>
    <w:p w:rsidR="003E678D" w:rsidRPr="00612953" w:rsidRDefault="003E678D" w:rsidP="003E678D">
      <w:pPr>
        <w:tabs>
          <w:tab w:val="left" w:pos="3873"/>
        </w:tabs>
        <w:rPr>
          <w:rFonts w:ascii="Times New Roman" w:hAnsi="Times New Roman" w:cs="Times New Roman"/>
          <w:sz w:val="24"/>
          <w:szCs w:val="24"/>
        </w:rPr>
      </w:pPr>
      <w:r w:rsidRPr="00612953">
        <w:rPr>
          <w:rFonts w:ascii="Times New Roman" w:hAnsi="Times New Roman" w:cs="Times New Roman"/>
          <w:sz w:val="24"/>
          <w:szCs w:val="24"/>
        </w:rPr>
        <w:t>- Siguran sam. Ja sam sjedio s njime u sobi, a on je pisao.</w:t>
      </w:r>
    </w:p>
    <w:p w:rsidR="00247660" w:rsidRPr="000D7AF5" w:rsidRDefault="00247660" w:rsidP="000D7AF5">
      <w:pPr>
        <w:tabs>
          <w:tab w:val="left" w:pos="3873"/>
        </w:tabs>
      </w:pPr>
    </w:p>
    <w:sectPr w:rsidR="00247660" w:rsidRPr="000D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008"/>
    <w:multiLevelType w:val="hybridMultilevel"/>
    <w:tmpl w:val="DA3A67C0"/>
    <w:lvl w:ilvl="0" w:tplc="5830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0BC1"/>
    <w:multiLevelType w:val="hybridMultilevel"/>
    <w:tmpl w:val="77764A18"/>
    <w:lvl w:ilvl="0" w:tplc="D9228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F2F9C"/>
    <w:multiLevelType w:val="hybridMultilevel"/>
    <w:tmpl w:val="97FC48B0"/>
    <w:lvl w:ilvl="0" w:tplc="662C1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479E"/>
    <w:multiLevelType w:val="hybridMultilevel"/>
    <w:tmpl w:val="B63466B6"/>
    <w:lvl w:ilvl="0" w:tplc="1A14D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A0A5D"/>
    <w:multiLevelType w:val="hybridMultilevel"/>
    <w:tmpl w:val="8EC0BD42"/>
    <w:lvl w:ilvl="0" w:tplc="E01085F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4F0B1613"/>
    <w:multiLevelType w:val="hybridMultilevel"/>
    <w:tmpl w:val="0F2A0632"/>
    <w:lvl w:ilvl="0" w:tplc="6EEE3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312A2"/>
    <w:multiLevelType w:val="hybridMultilevel"/>
    <w:tmpl w:val="3208A8FC"/>
    <w:lvl w:ilvl="0" w:tplc="B97EAEE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9713B7A"/>
    <w:multiLevelType w:val="hybridMultilevel"/>
    <w:tmpl w:val="58F2C0D0"/>
    <w:lvl w:ilvl="0" w:tplc="35F2D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D7AF5"/>
    <w:rsid w:val="000D7AF5"/>
    <w:rsid w:val="00172C93"/>
    <w:rsid w:val="001F61E2"/>
    <w:rsid w:val="00247660"/>
    <w:rsid w:val="003E678D"/>
    <w:rsid w:val="004E45F5"/>
    <w:rsid w:val="00612953"/>
    <w:rsid w:val="00741310"/>
    <w:rsid w:val="00792C48"/>
    <w:rsid w:val="00C2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2</cp:revision>
  <dcterms:created xsi:type="dcterms:W3CDTF">2018-09-30T19:15:00Z</dcterms:created>
  <dcterms:modified xsi:type="dcterms:W3CDTF">2018-09-30T19:15:00Z</dcterms:modified>
</cp:coreProperties>
</file>