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EB" w:rsidRPr="00D731C5" w:rsidRDefault="00D731C5" w:rsidP="00D731C5">
      <w:pPr>
        <w:jc w:val="center"/>
        <w:rPr>
          <w:b/>
          <w:sz w:val="28"/>
          <w:szCs w:val="28"/>
        </w:rPr>
      </w:pPr>
      <w:r w:rsidRPr="00D731C5">
        <w:rPr>
          <w:b/>
          <w:sz w:val="28"/>
          <w:szCs w:val="28"/>
        </w:rPr>
        <w:t>ZADATAK: Vizualizacija interneta kao globalne mreže međusobno povezanih poslužitelja i korisničkih računala</w:t>
      </w:r>
    </w:p>
    <w:p w:rsidR="00D731C5" w:rsidRDefault="00D731C5"/>
    <w:p w:rsidR="00D731C5" w:rsidRDefault="00D731C5" w:rsidP="00B6327B">
      <w:pPr>
        <w:ind w:firstLine="708"/>
      </w:pPr>
      <w:r>
        <w:t xml:space="preserve">Pomoću ove slike i uputa </w:t>
      </w:r>
      <w:r w:rsidR="00B6327B">
        <w:t>pored</w:t>
      </w:r>
      <w:r>
        <w:t xml:space="preserve"> nje, potrebno je napraviti dijagram  (A4 stranica ) na kojemu će biti prikazani poslužitelji tvrtki PRUŽATELJA INTERNETSKIH USLUGA (</w:t>
      </w:r>
      <w:r w:rsidRPr="00D731C5">
        <w:rPr>
          <w:i/>
        </w:rPr>
        <w:t xml:space="preserve">engl. Internet </w:t>
      </w:r>
      <w:proofErr w:type="spellStart"/>
      <w:r w:rsidRPr="00D731C5">
        <w:rPr>
          <w:i/>
        </w:rPr>
        <w:t>service</w:t>
      </w:r>
      <w:proofErr w:type="spellEnd"/>
      <w:r w:rsidRPr="00D731C5">
        <w:rPr>
          <w:i/>
        </w:rPr>
        <w:t xml:space="preserve"> </w:t>
      </w:r>
      <w:proofErr w:type="spellStart"/>
      <w:r w:rsidRPr="00D731C5">
        <w:rPr>
          <w:i/>
        </w:rPr>
        <w:t>provider</w:t>
      </w:r>
      <w:proofErr w:type="spellEnd"/>
      <w:r w:rsidR="009E5869">
        <w:rPr>
          <w:i/>
        </w:rPr>
        <w:t>, kratica ISP</w:t>
      </w:r>
      <w:r>
        <w:t>), poslužitelji tvrtki koje naplaćuju svoje on-line usluge</w:t>
      </w:r>
      <w:r w:rsidR="00DB4661">
        <w:t>, poslužitelji iz o</w:t>
      </w:r>
      <w:r>
        <w:t>brazovnog sustava i ostali javni poslužitelji koji pružaju različite usluge.</w:t>
      </w:r>
    </w:p>
    <w:p w:rsidR="00B6327B" w:rsidRDefault="00B6327B"/>
    <w:p w:rsidR="00D731C5" w:rsidRDefault="00D731C5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-2648</wp:posOffset>
            </wp:positionH>
            <wp:positionV relativeFrom="paragraph">
              <wp:posOffset>3211</wp:posOffset>
            </wp:positionV>
            <wp:extent cx="3847068" cy="5436000"/>
            <wp:effectExtent l="0" t="0" r="1270" b="0"/>
            <wp:wrapTight wrapText="bothSides">
              <wp:wrapPolygon edited="0">
                <wp:start x="0" y="0"/>
                <wp:lineTo x="0" y="21499"/>
                <wp:lineTo x="21500" y="21499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ntern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068" cy="54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D731C5" w:rsidRDefault="00B6327B" w:rsidP="00B6327B">
      <w:pPr>
        <w:pStyle w:val="Odlomakpopisa"/>
        <w:ind w:left="1080" w:firstLine="336"/>
      </w:pPr>
      <w:r>
        <w:t xml:space="preserve">Pored objekata (pravokutnik, krug i trokut) napiši pojmove koje predstavljaju. Prateći numeracije unutar objekata, </w:t>
      </w:r>
      <w:proofErr w:type="spellStart"/>
      <w:r>
        <w:t>mapiraj</w:t>
      </w:r>
      <w:proofErr w:type="spellEnd"/>
      <w:r>
        <w:t xml:space="preserve"> mrežne uređaje na Internetu.</w:t>
      </w:r>
    </w:p>
    <w:p w:rsidR="00B6327B" w:rsidRDefault="00B6327B" w:rsidP="00B6327B">
      <w:pPr>
        <w:pStyle w:val="Odlomakpopisa"/>
        <w:ind w:left="1080" w:firstLine="336"/>
      </w:pPr>
    </w:p>
    <w:p w:rsidR="00DB4661" w:rsidRDefault="00DB4661" w:rsidP="00B6327B">
      <w:pPr>
        <w:pStyle w:val="Odlomakpopisa"/>
        <w:ind w:left="1080" w:firstLine="336"/>
      </w:pPr>
    </w:p>
    <w:p w:rsidR="00DB4661" w:rsidRDefault="00DB4661" w:rsidP="00B6327B">
      <w:pPr>
        <w:pStyle w:val="Odlomakpopisa"/>
        <w:ind w:left="1080" w:firstLine="336"/>
      </w:pPr>
    </w:p>
    <w:p w:rsidR="00B6327B" w:rsidRDefault="00B6327B" w:rsidP="00B6327B">
      <w:pPr>
        <w:pStyle w:val="Odlomakpopisa"/>
        <w:ind w:left="1776"/>
      </w:pPr>
      <w:r>
        <w:t>1.TROKUT – predstavlja računala u kućanstvu ili tvrtki.</w:t>
      </w:r>
    </w:p>
    <w:p w:rsidR="00B6327B" w:rsidRDefault="00B6327B" w:rsidP="00B6327B">
      <w:pPr>
        <w:pStyle w:val="Odlomakpopisa"/>
        <w:ind w:left="1776"/>
      </w:pPr>
    </w:p>
    <w:p w:rsidR="00B6327B" w:rsidRDefault="00B6327B" w:rsidP="00B6327B">
      <w:pPr>
        <w:pStyle w:val="Odlomakpopisa"/>
        <w:ind w:left="1776"/>
      </w:pPr>
      <w:r>
        <w:t xml:space="preserve">2.KRUG – predstavlja </w:t>
      </w:r>
      <w:proofErr w:type="spellStart"/>
      <w:r>
        <w:t>router</w:t>
      </w:r>
      <w:proofErr w:type="spellEnd"/>
      <w:r>
        <w:t xml:space="preserve"> od ISP-a i povezan je sa svojim poslužiteljem s numeracijom 3. Pored 3, 4 i 5 poslužitelja navedi hrvatske tvrtke koje su pružatelji internetskih usluga.</w:t>
      </w:r>
    </w:p>
    <w:p w:rsidR="00B6327B" w:rsidRDefault="00B6327B" w:rsidP="00B6327B">
      <w:pPr>
        <w:pStyle w:val="Odlomakpopisa"/>
        <w:ind w:left="1776"/>
      </w:pPr>
    </w:p>
    <w:p w:rsidR="00DB4661" w:rsidRDefault="00B6327B" w:rsidP="00B6327B">
      <w:pPr>
        <w:pStyle w:val="Odlomakpopisa"/>
        <w:ind w:left="1776"/>
      </w:pPr>
      <w:r>
        <w:t>6. POSLUŽITELJ – navedi primjer tvrtke kao PBZ-a koja prodaje svoje on-line usluge</w:t>
      </w:r>
      <w:r w:rsidR="00DB4661">
        <w:t xml:space="preserve"> (Internet bankarstvo). Za ove usluge je potrebno imati ELEKTRONIČKI IDENTITET (Korisnički račun koji je odobren s valjanim statusom klijenta i osobnim podacima, </w:t>
      </w:r>
      <w:proofErr w:type="spellStart"/>
      <w:r w:rsidR="00DB4661">
        <w:t>oib</w:t>
      </w:r>
      <w:proofErr w:type="spellEnd"/>
      <w:r w:rsidR="00DB4661">
        <w:t>-om, itd.)</w:t>
      </w:r>
    </w:p>
    <w:p w:rsidR="00DB4661" w:rsidRDefault="00DB4661" w:rsidP="00B6327B">
      <w:pPr>
        <w:pStyle w:val="Odlomakpopisa"/>
        <w:ind w:left="1776"/>
      </w:pPr>
    </w:p>
    <w:p w:rsidR="00B6327B" w:rsidRDefault="00DB4661" w:rsidP="00B6327B">
      <w:pPr>
        <w:pStyle w:val="Odlomakpopisa"/>
        <w:ind w:left="1776"/>
      </w:pPr>
      <w:r>
        <w:t>7. TROKUT – predstavlja računala u obrazovnom sustavu.</w:t>
      </w:r>
      <w:r w:rsidR="00B6327B">
        <w:t xml:space="preserve"> </w:t>
      </w:r>
    </w:p>
    <w:p w:rsidR="00DB4661" w:rsidRDefault="00DB4661" w:rsidP="00B6327B">
      <w:pPr>
        <w:pStyle w:val="Odlomakpopisa"/>
        <w:ind w:left="1776"/>
      </w:pPr>
    </w:p>
    <w:p w:rsidR="00DB4661" w:rsidRDefault="00DB4661" w:rsidP="00B6327B">
      <w:pPr>
        <w:pStyle w:val="Odlomakpopisa"/>
        <w:ind w:left="1776"/>
      </w:pPr>
    </w:p>
    <w:p w:rsidR="00DB4661" w:rsidRDefault="00DB4661" w:rsidP="00B6327B">
      <w:pPr>
        <w:pStyle w:val="Odlomakpopisa"/>
        <w:ind w:left="1776"/>
      </w:pPr>
    </w:p>
    <w:p w:rsidR="00DB4661" w:rsidRDefault="00DB4661" w:rsidP="00B6327B">
      <w:pPr>
        <w:pStyle w:val="Odlomakpopisa"/>
        <w:ind w:left="1776"/>
      </w:pPr>
    </w:p>
    <w:p w:rsidR="00DB4661" w:rsidRDefault="00DB4661" w:rsidP="00DB4661">
      <w:pPr>
        <w:pStyle w:val="Odlomakpopisa"/>
        <w:ind w:left="0"/>
      </w:pPr>
      <w:r>
        <w:t xml:space="preserve">8. KRUG – predstavlja </w:t>
      </w:r>
      <w:proofErr w:type="spellStart"/>
      <w:r>
        <w:t>router</w:t>
      </w:r>
      <w:proofErr w:type="spellEnd"/>
      <w:r>
        <w:t xml:space="preserve"> od </w:t>
      </w:r>
      <w:proofErr w:type="spellStart"/>
      <w:r>
        <w:t>CARNeta</w:t>
      </w:r>
      <w:proofErr w:type="spellEnd"/>
      <w:r>
        <w:t>, koji je spojen na poslužitelj s numeracijom 9. Za korištenje ovih resursa također je potreban ELEKTRONIČKI IDENTITET. Pored poslužitelja s numeracijama od 10 – 14, navedi usluge i resurse koje učenici mogu koristiti unutar obrazovnog sustava (npr. TESLA</w:t>
      </w:r>
      <w:r w:rsidR="009E5869">
        <w:t xml:space="preserve"> </w:t>
      </w:r>
      <w:proofErr w:type="spellStart"/>
      <w:r w:rsidR="009E5869">
        <w:t>učilica</w:t>
      </w:r>
      <w:proofErr w:type="spellEnd"/>
      <w:r>
        <w:t>, OFFICE365).</w:t>
      </w:r>
    </w:p>
    <w:p w:rsidR="009E5869" w:rsidRDefault="009E5869" w:rsidP="00DB4661">
      <w:pPr>
        <w:pStyle w:val="Odlomakpopisa"/>
        <w:ind w:left="0"/>
      </w:pPr>
      <w:bookmarkStart w:id="0" w:name="_GoBack"/>
      <w:bookmarkEnd w:id="0"/>
    </w:p>
    <w:p w:rsidR="00B6327B" w:rsidRDefault="009E5869" w:rsidP="009E5869">
      <w:r>
        <w:t>15.-20. POSLUŽITELJI – navedi poslužitelje iz javne sfere usluga kao što su (jedan primjer je dovoljan) društvene mreže</w:t>
      </w:r>
      <w:r w:rsidR="00FA1759">
        <w:t>, video kanali i slične usluge kao što nudi GOOGLE (prevoditelj, karte, kalendar, tražilica, oblak)</w:t>
      </w:r>
    </w:p>
    <w:p w:rsidR="00B6327B" w:rsidRDefault="00B6327B" w:rsidP="00B6327B">
      <w:pPr>
        <w:pStyle w:val="Odlomakpopisa"/>
        <w:ind w:left="1080" w:firstLine="336"/>
      </w:pPr>
    </w:p>
    <w:sectPr w:rsidR="00B6327B" w:rsidSect="00FA1759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97B86"/>
    <w:multiLevelType w:val="hybridMultilevel"/>
    <w:tmpl w:val="8D42A30E"/>
    <w:lvl w:ilvl="0" w:tplc="3C084C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DD31F81"/>
    <w:multiLevelType w:val="hybridMultilevel"/>
    <w:tmpl w:val="BBC031E6"/>
    <w:lvl w:ilvl="0" w:tplc="B920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9D7D1D"/>
    <w:multiLevelType w:val="hybridMultilevel"/>
    <w:tmpl w:val="74BA9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C5"/>
    <w:rsid w:val="004A37CF"/>
    <w:rsid w:val="009E5869"/>
    <w:rsid w:val="00B140EB"/>
    <w:rsid w:val="00B6327B"/>
    <w:rsid w:val="00D731C5"/>
    <w:rsid w:val="00DB4661"/>
    <w:rsid w:val="00FA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56A3"/>
  <w15:chartTrackingRefBased/>
  <w15:docId w15:val="{28B37C0F-CBD5-4EDF-8BDC-51E33394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2019-03-21T11:44:00Z</dcterms:created>
  <dcterms:modified xsi:type="dcterms:W3CDTF">2019-03-21T12:28:00Z</dcterms:modified>
</cp:coreProperties>
</file>